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E33" w:rsidRDefault="00E95416">
      <w:pPr>
        <w:pStyle w:val="1"/>
        <w:spacing w:before="76"/>
        <w:ind w:left="3655" w:right="3655"/>
        <w:jc w:val="center"/>
      </w:pPr>
      <w:r>
        <w:t>План</w:t>
      </w:r>
      <w:r>
        <w:rPr>
          <w:spacing w:val="4"/>
        </w:rPr>
        <w:t xml:space="preserve"> </w:t>
      </w:r>
      <w:r>
        <w:rPr>
          <w:spacing w:val="-2"/>
        </w:rPr>
        <w:t>мероприятий</w:t>
      </w:r>
    </w:p>
    <w:p w:rsidR="002C55F8" w:rsidRDefault="00E95416">
      <w:pPr>
        <w:ind w:left="344" w:right="345" w:firstLine="4"/>
        <w:jc w:val="center"/>
        <w:rPr>
          <w:b/>
          <w:sz w:val="24"/>
        </w:rPr>
      </w:pPr>
      <w:r>
        <w:rPr>
          <w:b/>
          <w:sz w:val="24"/>
        </w:rPr>
        <w:t xml:space="preserve">по формированию функциональной грамотности обучающихся </w:t>
      </w:r>
    </w:p>
    <w:p w:rsidR="002C55F8" w:rsidRDefault="00E95416">
      <w:pPr>
        <w:ind w:left="344" w:right="345" w:firstLine="4"/>
        <w:jc w:val="center"/>
        <w:rPr>
          <w:b/>
          <w:spacing w:val="-7"/>
          <w:sz w:val="24"/>
        </w:rPr>
      </w:pPr>
      <w:r>
        <w:rPr>
          <w:b/>
          <w:sz w:val="24"/>
        </w:rPr>
        <w:t xml:space="preserve">МБОУ </w:t>
      </w:r>
      <w:r w:rsidR="002C55F8">
        <w:rPr>
          <w:b/>
          <w:sz w:val="24"/>
        </w:rPr>
        <w:t>«</w:t>
      </w:r>
      <w:proofErr w:type="spellStart"/>
      <w:r w:rsidR="002C55F8">
        <w:rPr>
          <w:b/>
          <w:sz w:val="24"/>
        </w:rPr>
        <w:t>Кубяковская</w:t>
      </w:r>
      <w:proofErr w:type="spellEnd"/>
      <w:r w:rsidR="002C55F8">
        <w:rPr>
          <w:b/>
          <w:sz w:val="24"/>
        </w:rPr>
        <w:t xml:space="preserve"> СОШ»</w:t>
      </w:r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Муслюмовского</w:t>
      </w:r>
      <w:proofErr w:type="spellEnd"/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7"/>
          <w:sz w:val="24"/>
        </w:rPr>
        <w:t xml:space="preserve"> </w:t>
      </w:r>
    </w:p>
    <w:p w:rsidR="00107E33" w:rsidRDefault="00E95416">
      <w:pPr>
        <w:ind w:left="344" w:right="345" w:firstLine="4"/>
        <w:jc w:val="center"/>
        <w:rPr>
          <w:b/>
          <w:sz w:val="24"/>
        </w:rPr>
      </w:pPr>
      <w:r>
        <w:rPr>
          <w:b/>
          <w:sz w:val="24"/>
        </w:rPr>
        <w:t>Республики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Татарстан </w:t>
      </w:r>
      <w:bookmarkStart w:id="0" w:name="_GoBack"/>
      <w:bookmarkEnd w:id="0"/>
    </w:p>
    <w:p w:rsidR="00107E33" w:rsidRDefault="00107E33">
      <w:pPr>
        <w:pStyle w:val="a3"/>
        <w:ind w:left="0" w:firstLine="0"/>
        <w:rPr>
          <w:b/>
        </w:rPr>
      </w:pPr>
    </w:p>
    <w:p w:rsidR="00107E33" w:rsidRDefault="00E95416">
      <w:pPr>
        <w:pStyle w:val="a3"/>
        <w:ind w:left="200" w:firstLine="0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rPr>
          <w:spacing w:val="-2"/>
        </w:rPr>
        <w:t>грамотности</w:t>
      </w:r>
    </w:p>
    <w:p w:rsidR="00107E33" w:rsidRDefault="00E95416">
      <w:pPr>
        <w:pStyle w:val="a3"/>
        <w:ind w:left="200" w:firstLine="0"/>
      </w:pPr>
      <w:r>
        <w:t>(читательской,</w:t>
      </w:r>
      <w:r>
        <w:rPr>
          <w:spacing w:val="-6"/>
        </w:rPr>
        <w:t xml:space="preserve"> </w:t>
      </w:r>
      <w:r>
        <w:t>математической,</w:t>
      </w:r>
      <w:r>
        <w:rPr>
          <w:spacing w:val="-6"/>
        </w:rPr>
        <w:t xml:space="preserve"> </w:t>
      </w:r>
      <w:r>
        <w:t>естественно-научной)</w:t>
      </w:r>
      <w:r>
        <w:rPr>
          <w:spacing w:val="-6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 xml:space="preserve">посредством актуализации </w:t>
      </w:r>
      <w:proofErr w:type="spellStart"/>
      <w:r>
        <w:t>межпредметных</w:t>
      </w:r>
      <w:proofErr w:type="spellEnd"/>
      <w:r>
        <w:t xml:space="preserve"> связей в образовательном процессе.</w:t>
      </w:r>
    </w:p>
    <w:p w:rsidR="00107E33" w:rsidRDefault="00107E33">
      <w:pPr>
        <w:pStyle w:val="a3"/>
        <w:spacing w:before="9"/>
        <w:ind w:left="0" w:firstLine="0"/>
      </w:pPr>
    </w:p>
    <w:p w:rsidR="00107E33" w:rsidRDefault="00E95416">
      <w:pPr>
        <w:pStyle w:val="1"/>
      </w:pPr>
      <w:r>
        <w:rPr>
          <w:spacing w:val="-2"/>
        </w:rPr>
        <w:t>Задачи:</w:t>
      </w:r>
    </w:p>
    <w:p w:rsidR="00107E33" w:rsidRDefault="00107E33">
      <w:pPr>
        <w:pStyle w:val="a3"/>
        <w:ind w:left="0" w:firstLine="0"/>
        <w:rPr>
          <w:b/>
        </w:rPr>
      </w:pPr>
    </w:p>
    <w:p w:rsidR="00107E33" w:rsidRDefault="00E95416">
      <w:pPr>
        <w:pStyle w:val="a4"/>
        <w:numPr>
          <w:ilvl w:val="0"/>
          <w:numId w:val="3"/>
        </w:numPr>
        <w:tabs>
          <w:tab w:val="left" w:pos="921"/>
        </w:tabs>
        <w:ind w:right="463" w:hanging="360"/>
        <w:rPr>
          <w:sz w:val="24"/>
        </w:rPr>
      </w:pPr>
      <w:r>
        <w:rPr>
          <w:sz w:val="24"/>
        </w:rPr>
        <w:t>Рассмотреть</w:t>
      </w:r>
      <w:r>
        <w:rPr>
          <w:spacing w:val="-8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функциональной </w:t>
      </w:r>
      <w:r>
        <w:rPr>
          <w:spacing w:val="-2"/>
          <w:sz w:val="24"/>
        </w:rPr>
        <w:t>грамотности.</w:t>
      </w:r>
    </w:p>
    <w:p w:rsidR="00107E33" w:rsidRDefault="00E95416">
      <w:pPr>
        <w:pStyle w:val="a4"/>
        <w:numPr>
          <w:ilvl w:val="0"/>
          <w:numId w:val="3"/>
        </w:numPr>
        <w:tabs>
          <w:tab w:val="left" w:pos="921"/>
        </w:tabs>
        <w:ind w:right="1132" w:hanging="360"/>
        <w:rPr>
          <w:sz w:val="24"/>
        </w:rPr>
      </w:pPr>
      <w:r>
        <w:rPr>
          <w:sz w:val="24"/>
        </w:rPr>
        <w:t>Выявить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условие формирования функциональной грамотности обучающихся.</w:t>
      </w:r>
    </w:p>
    <w:p w:rsidR="00107E33" w:rsidRDefault="00E95416">
      <w:pPr>
        <w:pStyle w:val="a4"/>
        <w:numPr>
          <w:ilvl w:val="0"/>
          <w:numId w:val="3"/>
        </w:numPr>
        <w:tabs>
          <w:tab w:val="left" w:pos="921"/>
        </w:tabs>
        <w:ind w:right="527" w:hanging="360"/>
        <w:rPr>
          <w:sz w:val="24"/>
        </w:rPr>
      </w:pPr>
      <w:r>
        <w:rPr>
          <w:sz w:val="24"/>
        </w:rPr>
        <w:t>Выявить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узкие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 ФГОС, для принятия своевременных мер по обеспечению успешного выполнения задачи повышения качества образования.</w:t>
      </w:r>
    </w:p>
    <w:p w:rsidR="00107E33" w:rsidRDefault="00E95416">
      <w:pPr>
        <w:pStyle w:val="a4"/>
        <w:numPr>
          <w:ilvl w:val="0"/>
          <w:numId w:val="3"/>
        </w:numPr>
        <w:tabs>
          <w:tab w:val="left" w:pos="921"/>
        </w:tabs>
        <w:ind w:right="378" w:hanging="360"/>
        <w:rPr>
          <w:sz w:val="24"/>
        </w:rPr>
      </w:pPr>
      <w:r>
        <w:rPr>
          <w:sz w:val="24"/>
        </w:rPr>
        <w:t>Повысить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 с разрабатываемыми в федеральном проекте «Мониторинг формирования и оценки функциональной грамотности» (далее – Проект) подходами к</w:t>
      </w:r>
    </w:p>
    <w:p w:rsidR="00107E33" w:rsidRDefault="00E95416">
      <w:pPr>
        <w:pStyle w:val="a3"/>
        <w:spacing w:before="1"/>
        <w:ind w:firstLine="0"/>
      </w:pPr>
      <w:r>
        <w:t>формированию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функциональной</w:t>
      </w:r>
      <w:r>
        <w:rPr>
          <w:spacing w:val="-6"/>
        </w:rPr>
        <w:t xml:space="preserve"> </w:t>
      </w:r>
      <w:r>
        <w:t>грамотности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банком</w:t>
      </w:r>
      <w:r>
        <w:rPr>
          <w:spacing w:val="-6"/>
        </w:rPr>
        <w:t xml:space="preserve"> </w:t>
      </w:r>
      <w:r>
        <w:t>открытых заданий для обучающихся.</w:t>
      </w:r>
    </w:p>
    <w:p w:rsidR="00107E33" w:rsidRDefault="00E95416">
      <w:pPr>
        <w:pStyle w:val="a4"/>
        <w:numPr>
          <w:ilvl w:val="0"/>
          <w:numId w:val="3"/>
        </w:numPr>
        <w:tabs>
          <w:tab w:val="left" w:pos="921"/>
        </w:tabs>
        <w:ind w:right="1603" w:hanging="360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мер</w:t>
      </w:r>
      <w:r>
        <w:rPr>
          <w:spacing w:val="-5"/>
          <w:sz w:val="24"/>
        </w:rPr>
        <w:t xml:space="preserve"> </w:t>
      </w:r>
      <w:r>
        <w:rPr>
          <w:sz w:val="24"/>
        </w:rPr>
        <w:t>по формированию функциональной грамотности обучающихся.</w:t>
      </w:r>
    </w:p>
    <w:p w:rsidR="00107E33" w:rsidRDefault="00E95416">
      <w:pPr>
        <w:pStyle w:val="a4"/>
        <w:numPr>
          <w:ilvl w:val="0"/>
          <w:numId w:val="3"/>
        </w:numPr>
        <w:tabs>
          <w:tab w:val="left" w:pos="921"/>
        </w:tabs>
        <w:ind w:right="1023" w:hanging="360"/>
        <w:rPr>
          <w:sz w:val="24"/>
        </w:rPr>
      </w:pPr>
      <w:r>
        <w:rPr>
          <w:sz w:val="24"/>
        </w:rPr>
        <w:t>Провести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грамотности </w:t>
      </w:r>
      <w:r>
        <w:rPr>
          <w:spacing w:val="-2"/>
          <w:sz w:val="24"/>
        </w:rPr>
        <w:t>обучающихся.</w:t>
      </w:r>
    </w:p>
    <w:p w:rsidR="00107E33" w:rsidRDefault="00E95416">
      <w:pPr>
        <w:pStyle w:val="a4"/>
        <w:numPr>
          <w:ilvl w:val="0"/>
          <w:numId w:val="3"/>
        </w:numPr>
        <w:tabs>
          <w:tab w:val="left" w:pos="921"/>
        </w:tabs>
        <w:ind w:right="838" w:hanging="360"/>
        <w:rPr>
          <w:sz w:val="24"/>
        </w:rPr>
      </w:pPr>
      <w:r>
        <w:rPr>
          <w:sz w:val="24"/>
        </w:rPr>
        <w:t>Совершенствовать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 преподавания для развития функциональной грамотности обучающихся.</w:t>
      </w:r>
    </w:p>
    <w:p w:rsidR="00107E33" w:rsidRDefault="00E95416">
      <w:pPr>
        <w:pStyle w:val="a4"/>
        <w:numPr>
          <w:ilvl w:val="0"/>
          <w:numId w:val="3"/>
        </w:numPr>
        <w:tabs>
          <w:tab w:val="left" w:pos="921"/>
        </w:tabs>
        <w:ind w:right="440" w:hanging="360"/>
        <w:rPr>
          <w:sz w:val="24"/>
        </w:rPr>
      </w:pPr>
      <w:r>
        <w:rPr>
          <w:sz w:val="24"/>
        </w:rPr>
        <w:t>Пополнить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банк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 формирования функциональной грамотности обучающихся.</w:t>
      </w:r>
    </w:p>
    <w:p w:rsidR="00107E33" w:rsidRDefault="00E95416">
      <w:pPr>
        <w:pStyle w:val="a4"/>
        <w:numPr>
          <w:ilvl w:val="0"/>
          <w:numId w:val="3"/>
        </w:numPr>
        <w:tabs>
          <w:tab w:val="left" w:pos="921"/>
        </w:tabs>
        <w:spacing w:before="1"/>
        <w:ind w:left="920" w:hanging="301"/>
        <w:rPr>
          <w:sz w:val="24"/>
        </w:rPr>
      </w:pPr>
      <w:r>
        <w:rPr>
          <w:sz w:val="24"/>
        </w:rPr>
        <w:t>Улучшить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107E33" w:rsidRDefault="00107E33">
      <w:pPr>
        <w:pStyle w:val="a3"/>
        <w:spacing w:before="8"/>
        <w:ind w:left="0" w:firstLine="0"/>
      </w:pPr>
    </w:p>
    <w:p w:rsidR="00107E33" w:rsidRDefault="00E95416">
      <w:pPr>
        <w:pStyle w:val="1"/>
      </w:pPr>
      <w:r>
        <w:t>Ожидаемые</w:t>
      </w:r>
      <w:r>
        <w:rPr>
          <w:spacing w:val="1"/>
        </w:rPr>
        <w:t xml:space="preserve"> </w:t>
      </w:r>
      <w:r>
        <w:rPr>
          <w:spacing w:val="-2"/>
        </w:rPr>
        <w:t>результаты:</w:t>
      </w:r>
    </w:p>
    <w:p w:rsidR="00107E33" w:rsidRDefault="00107E33">
      <w:pPr>
        <w:pStyle w:val="a3"/>
        <w:ind w:left="0" w:firstLine="0"/>
        <w:rPr>
          <w:b/>
        </w:rPr>
      </w:pPr>
    </w:p>
    <w:p w:rsidR="00107E33" w:rsidRDefault="00E95416">
      <w:pPr>
        <w:pStyle w:val="a4"/>
        <w:numPr>
          <w:ilvl w:val="0"/>
          <w:numId w:val="2"/>
        </w:numPr>
        <w:tabs>
          <w:tab w:val="left" w:pos="921"/>
        </w:tabs>
        <w:ind w:right="619" w:hanging="360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педагогами </w:t>
      </w:r>
      <w:r>
        <w:rPr>
          <w:spacing w:val="-2"/>
          <w:sz w:val="24"/>
        </w:rPr>
        <w:t>школы.</w:t>
      </w:r>
    </w:p>
    <w:p w:rsidR="00107E33" w:rsidRDefault="00E95416">
      <w:pPr>
        <w:pStyle w:val="a4"/>
        <w:numPr>
          <w:ilvl w:val="0"/>
          <w:numId w:val="2"/>
        </w:numPr>
        <w:tabs>
          <w:tab w:val="left" w:pos="921"/>
        </w:tabs>
        <w:ind w:right="1515" w:hanging="360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грамотности </w:t>
      </w:r>
      <w:r>
        <w:rPr>
          <w:spacing w:val="-2"/>
          <w:sz w:val="24"/>
        </w:rPr>
        <w:t>обучающихся.</w:t>
      </w:r>
    </w:p>
    <w:p w:rsidR="00107E33" w:rsidRDefault="00E95416">
      <w:pPr>
        <w:pStyle w:val="a4"/>
        <w:numPr>
          <w:ilvl w:val="0"/>
          <w:numId w:val="2"/>
        </w:numPr>
        <w:tabs>
          <w:tab w:val="left" w:pos="921"/>
        </w:tabs>
        <w:spacing w:before="1"/>
        <w:ind w:right="607" w:hanging="360"/>
        <w:rPr>
          <w:sz w:val="24"/>
        </w:rPr>
      </w:pPr>
      <w:r>
        <w:rPr>
          <w:sz w:val="24"/>
        </w:rPr>
        <w:t xml:space="preserve">Пополненный и актуализированный банк заданий и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технологий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107E33" w:rsidRDefault="00E95416">
      <w:pPr>
        <w:pStyle w:val="a4"/>
        <w:numPr>
          <w:ilvl w:val="0"/>
          <w:numId w:val="2"/>
        </w:numPr>
        <w:tabs>
          <w:tab w:val="left" w:pos="921"/>
        </w:tabs>
        <w:ind w:right="523" w:hanging="360"/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вопросу формирования функциональной грамотности обучающихся.</w:t>
      </w:r>
    </w:p>
    <w:p w:rsidR="00107E33" w:rsidRDefault="00E95416">
      <w:pPr>
        <w:pStyle w:val="a4"/>
        <w:numPr>
          <w:ilvl w:val="0"/>
          <w:numId w:val="2"/>
        </w:numPr>
        <w:tabs>
          <w:tab w:val="left" w:pos="921"/>
        </w:tabs>
        <w:ind w:left="920" w:hanging="30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107E33" w:rsidRDefault="00107E33">
      <w:pPr>
        <w:rPr>
          <w:sz w:val="24"/>
        </w:rPr>
        <w:sectPr w:rsidR="00107E33">
          <w:type w:val="continuous"/>
          <w:pgSz w:w="11910" w:h="16840"/>
          <w:pgMar w:top="1360" w:right="12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3685"/>
        <w:gridCol w:w="1340"/>
        <w:gridCol w:w="2065"/>
        <w:gridCol w:w="1617"/>
      </w:tblGrid>
      <w:tr w:rsidR="00107E33">
        <w:trPr>
          <w:trHeight w:val="977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76" w:line="237" w:lineRule="auto"/>
              <w:ind w:right="141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3685" w:type="dxa"/>
          </w:tcPr>
          <w:p w:rsidR="00107E33" w:rsidRDefault="00E95416">
            <w:pPr>
              <w:pStyle w:val="TableParagraph"/>
              <w:spacing w:before="76" w:line="237" w:lineRule="auto"/>
              <w:ind w:right="47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мероприятия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1340" w:type="dxa"/>
          </w:tcPr>
          <w:p w:rsidR="00107E33" w:rsidRDefault="00E95416">
            <w:pPr>
              <w:pStyle w:val="TableParagraph"/>
              <w:spacing w:before="76" w:line="237" w:lineRule="auto"/>
              <w:ind w:left="72" w:right="2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proofErr w:type="spellStart"/>
            <w:r>
              <w:rPr>
                <w:b/>
                <w:spacing w:val="-2"/>
                <w:sz w:val="24"/>
              </w:rPr>
              <w:t>реализаци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проекта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76" w:line="237" w:lineRule="auto"/>
              <w:ind w:left="77" w:right="1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 реализации мероприятия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76" w:line="237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 мероприятия</w:t>
            </w:r>
          </w:p>
        </w:tc>
      </w:tr>
      <w:tr w:rsidR="00107E33">
        <w:trPr>
          <w:trHeight w:val="424"/>
        </w:trPr>
        <w:tc>
          <w:tcPr>
            <w:tcW w:w="9183" w:type="dxa"/>
            <w:gridSpan w:val="5"/>
          </w:tcPr>
          <w:p w:rsidR="00107E33" w:rsidRDefault="00E95416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ЭТАП 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Подготовительный</w:t>
            </w:r>
          </w:p>
        </w:tc>
      </w:tr>
      <w:tr w:rsidR="00107E33">
        <w:trPr>
          <w:trHeight w:val="10099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107E33" w:rsidRDefault="00E95416">
            <w:pPr>
              <w:pStyle w:val="TableParagraph"/>
              <w:spacing w:before="70"/>
              <w:ind w:right="473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 по вопросам</w:t>
            </w:r>
          </w:p>
          <w:p w:rsidR="00107E33" w:rsidRDefault="00E95416">
            <w:pPr>
              <w:pStyle w:val="TableParagraph"/>
              <w:spacing w:before="1"/>
              <w:ind w:right="304"/>
              <w:rPr>
                <w:sz w:val="24"/>
              </w:rPr>
            </w:pPr>
            <w:r>
              <w:rPr>
                <w:sz w:val="24"/>
              </w:rPr>
              <w:t>формирования и оценки функциональной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грамотности:</w:t>
            </w:r>
          </w:p>
          <w:p w:rsidR="00107E33" w:rsidRDefault="00107E33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107E33" w:rsidRDefault="00E95416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797"/>
              </w:tabs>
              <w:ind w:left="797"/>
              <w:rPr>
                <w:sz w:val="24"/>
              </w:rPr>
            </w:pPr>
            <w:r>
              <w:rPr>
                <w:sz w:val="24"/>
              </w:rPr>
              <w:t>Методологии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07E33" w:rsidRDefault="00E95416">
            <w:pPr>
              <w:pStyle w:val="TableParagraph"/>
              <w:ind w:left="856" w:right="975"/>
              <w:rPr>
                <w:sz w:val="24"/>
              </w:rPr>
            </w:pPr>
            <w:r>
              <w:rPr>
                <w:sz w:val="24"/>
              </w:rPr>
              <w:t>критериев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 качества общего образования в</w:t>
            </w:r>
          </w:p>
          <w:p w:rsidR="00107E33" w:rsidRDefault="00E95416">
            <w:pPr>
              <w:pStyle w:val="TableParagraph"/>
              <w:spacing w:before="1"/>
              <w:ind w:left="856" w:right="3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общеобразовательных </w:t>
            </w:r>
            <w:r>
              <w:rPr>
                <w:sz w:val="24"/>
              </w:rPr>
              <w:t>организациях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практики</w:t>
            </w:r>
          </w:p>
          <w:p w:rsidR="00107E33" w:rsidRDefault="00E95416">
            <w:pPr>
              <w:pStyle w:val="TableParagraph"/>
              <w:ind w:left="856" w:right="3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международных </w:t>
            </w:r>
            <w:r>
              <w:rPr>
                <w:sz w:val="24"/>
              </w:rPr>
              <w:t>исследований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подготовки обучающихся, утвержденных</w:t>
            </w:r>
          </w:p>
          <w:p w:rsidR="00107E33" w:rsidRDefault="00E95416">
            <w:pPr>
              <w:pStyle w:val="TableParagraph"/>
              <w:ind w:left="856" w:right="473"/>
              <w:rPr>
                <w:sz w:val="24"/>
              </w:rPr>
            </w:pPr>
            <w:r>
              <w:rPr>
                <w:sz w:val="24"/>
              </w:rPr>
              <w:t>совместным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приказом </w:t>
            </w:r>
            <w:proofErr w:type="spellStart"/>
            <w:r>
              <w:rPr>
                <w:spacing w:val="-2"/>
                <w:sz w:val="24"/>
              </w:rPr>
              <w:t>Рособрнадзора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от 06.05.2019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590/219;</w:t>
            </w:r>
          </w:p>
          <w:p w:rsidR="00107E33" w:rsidRDefault="00E95416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797"/>
              </w:tabs>
              <w:ind w:left="797"/>
              <w:rPr>
                <w:sz w:val="24"/>
              </w:rPr>
            </w:pPr>
            <w:r>
              <w:rPr>
                <w:spacing w:val="-2"/>
                <w:sz w:val="24"/>
              </w:rPr>
              <w:t>подходов</w:t>
            </w:r>
          </w:p>
          <w:p w:rsidR="00107E33" w:rsidRDefault="00E95416">
            <w:pPr>
              <w:pStyle w:val="TableParagraph"/>
              <w:ind w:left="856" w:right="3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международного сравнительного </w:t>
            </w:r>
            <w:r>
              <w:rPr>
                <w:sz w:val="24"/>
              </w:rPr>
              <w:t>исследования PISA к оценке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 xml:space="preserve">грамотности: </w:t>
            </w:r>
            <w:r>
              <w:rPr>
                <w:sz w:val="24"/>
              </w:rPr>
              <w:t>особенности заданий;</w:t>
            </w:r>
          </w:p>
          <w:p w:rsidR="00107E33" w:rsidRDefault="00E95416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797"/>
              </w:tabs>
              <w:spacing w:before="1"/>
              <w:ind w:left="797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  <w:proofErr w:type="gramEnd"/>
          </w:p>
          <w:p w:rsidR="00107E33" w:rsidRDefault="00E95416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797"/>
              </w:tabs>
              <w:ind w:left="856" w:right="347" w:hanging="361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проводимых в РФ</w:t>
            </w:r>
          </w:p>
          <w:p w:rsidR="00107E33" w:rsidRDefault="00E95416">
            <w:pPr>
              <w:pStyle w:val="TableParagraph"/>
              <w:ind w:left="856" w:right="124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ваний</w:t>
            </w:r>
            <w:proofErr w:type="spellEnd"/>
            <w:r>
              <w:rPr>
                <w:sz w:val="24"/>
              </w:rPr>
              <w:t xml:space="preserve"> TIMSS, PIRLS, </w:t>
            </w:r>
            <w:r>
              <w:rPr>
                <w:spacing w:val="-4"/>
                <w:sz w:val="24"/>
              </w:rPr>
              <w:t>PISA</w:t>
            </w:r>
          </w:p>
        </w:tc>
        <w:tc>
          <w:tcPr>
            <w:tcW w:w="1340" w:type="dxa"/>
          </w:tcPr>
          <w:p w:rsidR="00107E33" w:rsidRDefault="00E95416">
            <w:pPr>
              <w:pStyle w:val="TableParagraph"/>
              <w:spacing w:before="70"/>
              <w:ind w:left="72" w:right="26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Сентябрь– октябрь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70"/>
              <w:ind w:left="77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Разработанный </w:t>
            </w:r>
            <w:r>
              <w:rPr>
                <w:sz w:val="24"/>
              </w:rPr>
              <w:t xml:space="preserve">план по </w:t>
            </w:r>
            <w:r>
              <w:rPr>
                <w:spacing w:val="-2"/>
                <w:sz w:val="24"/>
              </w:rPr>
              <w:t>реализации проекта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70"/>
              <w:ind w:left="7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107E33" w:rsidRDefault="00E95416">
            <w:pPr>
              <w:pStyle w:val="TableParagraph"/>
              <w:spacing w:before="1"/>
              <w:ind w:left="77" w:righ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рабочих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групп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107E33">
        <w:trPr>
          <w:trHeight w:val="2081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:rsidR="00107E33" w:rsidRDefault="00E95416">
            <w:pPr>
              <w:pStyle w:val="TableParagraph"/>
              <w:spacing w:before="66"/>
              <w:ind w:right="124"/>
              <w:rPr>
                <w:sz w:val="24"/>
              </w:rPr>
            </w:pPr>
            <w:r>
              <w:rPr>
                <w:sz w:val="24"/>
              </w:rPr>
              <w:t>Анализ условий осуществления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школе (кадровых, материально- технических, методических и т. д.) и состояния уровня </w:t>
            </w:r>
            <w:r>
              <w:rPr>
                <w:spacing w:val="-2"/>
                <w:sz w:val="24"/>
              </w:rPr>
              <w:t>функциональной</w:t>
            </w:r>
          </w:p>
          <w:p w:rsidR="00107E33" w:rsidRDefault="00E9541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1340" w:type="dxa"/>
          </w:tcPr>
          <w:p w:rsidR="00107E33" w:rsidRDefault="00E95416">
            <w:pPr>
              <w:pStyle w:val="TableParagraph"/>
              <w:spacing w:before="66"/>
              <w:ind w:left="72" w:right="26"/>
              <w:rPr>
                <w:sz w:val="24"/>
              </w:rPr>
            </w:pPr>
            <w:r>
              <w:rPr>
                <w:spacing w:val="-2"/>
                <w:sz w:val="24"/>
              </w:rPr>
              <w:t>Август– сентябрь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66"/>
              <w:ind w:left="77" w:right="123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информация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66"/>
              <w:ind w:left="7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</w:tbl>
    <w:p w:rsidR="00107E33" w:rsidRDefault="00107E33">
      <w:pPr>
        <w:rPr>
          <w:sz w:val="24"/>
        </w:rPr>
        <w:sectPr w:rsidR="00107E33">
          <w:pgSz w:w="11910" w:h="16840"/>
          <w:pgMar w:top="1440" w:right="1240" w:bottom="841" w:left="124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3569"/>
        <w:gridCol w:w="116"/>
        <w:gridCol w:w="1340"/>
        <w:gridCol w:w="2065"/>
        <w:gridCol w:w="1617"/>
      </w:tblGrid>
      <w:tr w:rsidR="00107E33">
        <w:trPr>
          <w:trHeight w:val="1805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685" w:type="dxa"/>
            <w:gridSpan w:val="2"/>
          </w:tcPr>
          <w:p w:rsidR="00107E33" w:rsidRDefault="00E95416">
            <w:pPr>
              <w:pStyle w:val="TableParagraph"/>
              <w:spacing w:before="70"/>
              <w:ind w:right="304"/>
              <w:rPr>
                <w:sz w:val="24"/>
              </w:rPr>
            </w:pPr>
            <w:r>
              <w:rPr>
                <w:sz w:val="24"/>
              </w:rPr>
              <w:t>Разработка и утверждение локального акта, обеспечивающего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реализацию плана по формированию функциональной грамотности обучающихся в школе</w:t>
            </w:r>
          </w:p>
        </w:tc>
        <w:tc>
          <w:tcPr>
            <w:tcW w:w="1340" w:type="dxa"/>
          </w:tcPr>
          <w:p w:rsidR="00107E33" w:rsidRDefault="00E95416">
            <w:pPr>
              <w:pStyle w:val="TableParagraph"/>
              <w:spacing w:before="72" w:line="237" w:lineRule="auto"/>
              <w:ind w:left="72" w:right="26"/>
              <w:rPr>
                <w:sz w:val="24"/>
              </w:rPr>
            </w:pPr>
            <w:r>
              <w:rPr>
                <w:spacing w:val="-2"/>
                <w:sz w:val="24"/>
              </w:rPr>
              <w:t>Август– сентябрь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72" w:line="237" w:lineRule="auto"/>
              <w:ind w:left="77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утвержденный </w:t>
            </w:r>
            <w:r>
              <w:rPr>
                <w:sz w:val="24"/>
              </w:rPr>
              <w:t>локальный</w:t>
            </w:r>
            <w:r>
              <w:rPr>
                <w:spacing w:val="-5"/>
                <w:sz w:val="24"/>
              </w:rPr>
              <w:t xml:space="preserve"> акт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72" w:line="237" w:lineRule="auto"/>
              <w:ind w:left="7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107E33">
        <w:trPr>
          <w:trHeight w:val="1805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73"/>
            </w:pPr>
            <w:r>
              <w:t>4</w:t>
            </w:r>
          </w:p>
        </w:tc>
        <w:tc>
          <w:tcPr>
            <w:tcW w:w="3685" w:type="dxa"/>
            <w:gridSpan w:val="2"/>
          </w:tcPr>
          <w:p w:rsidR="00107E33" w:rsidRDefault="00E9541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  <w:p w:rsidR="00107E33" w:rsidRDefault="00E95416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 ФГОС в контексте</w:t>
            </w:r>
          </w:p>
          <w:p w:rsidR="00107E33" w:rsidRDefault="00E95416">
            <w:pPr>
              <w:pStyle w:val="TableParagraph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международного </w:t>
            </w:r>
            <w:r>
              <w:rPr>
                <w:sz w:val="24"/>
              </w:rPr>
              <w:t>сопоставительного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исследования </w:t>
            </w:r>
            <w:r>
              <w:rPr>
                <w:spacing w:val="-2"/>
                <w:sz w:val="24"/>
              </w:rPr>
              <w:t>PISA»</w:t>
            </w:r>
          </w:p>
        </w:tc>
        <w:tc>
          <w:tcPr>
            <w:tcW w:w="1340" w:type="dxa"/>
          </w:tcPr>
          <w:p w:rsidR="00107E33" w:rsidRDefault="00E95416">
            <w:pPr>
              <w:pStyle w:val="TableParagraph"/>
              <w:spacing w:before="71"/>
              <w:ind w:left="72" w:right="272"/>
              <w:rPr>
                <w:sz w:val="24"/>
              </w:rPr>
            </w:pPr>
            <w:r>
              <w:rPr>
                <w:spacing w:val="-2"/>
                <w:sz w:val="24"/>
              </w:rPr>
              <w:t>Октябрь– декабрь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71"/>
              <w:ind w:left="77" w:right="123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 родителей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председатель совета родителей,</w:t>
            </w:r>
          </w:p>
          <w:p w:rsidR="00107E33" w:rsidRDefault="00E95416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07E33" w:rsidRDefault="00E95416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07E33">
        <w:trPr>
          <w:trHeight w:val="1257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85" w:type="dxa"/>
            <w:gridSpan w:val="2"/>
          </w:tcPr>
          <w:p w:rsidR="00107E33" w:rsidRDefault="00E95416">
            <w:pPr>
              <w:pStyle w:val="TableParagraph"/>
              <w:spacing w:before="70"/>
              <w:ind w:right="47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тематике «функциональная</w:t>
            </w:r>
          </w:p>
          <w:p w:rsidR="00107E33" w:rsidRDefault="00E95416">
            <w:pPr>
              <w:pStyle w:val="TableParagraph"/>
              <w:spacing w:before="1"/>
              <w:ind w:right="124"/>
              <w:rPr>
                <w:sz w:val="24"/>
              </w:rPr>
            </w:pPr>
            <w:r>
              <w:rPr>
                <w:sz w:val="24"/>
              </w:rPr>
              <w:t>грамотность»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связи»</w:t>
            </w:r>
          </w:p>
        </w:tc>
        <w:tc>
          <w:tcPr>
            <w:tcW w:w="1340" w:type="dxa"/>
          </w:tcPr>
          <w:p w:rsidR="00107E33" w:rsidRDefault="00E95416">
            <w:pPr>
              <w:pStyle w:val="TableParagraph"/>
              <w:spacing w:before="70"/>
              <w:ind w:left="72" w:right="272"/>
              <w:rPr>
                <w:sz w:val="24"/>
              </w:rPr>
            </w:pPr>
            <w:r>
              <w:rPr>
                <w:spacing w:val="-2"/>
                <w:sz w:val="24"/>
              </w:rPr>
              <w:t>Октябрь– ноябрь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70"/>
              <w:ind w:left="77" w:right="4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Методические </w:t>
            </w:r>
            <w:r>
              <w:rPr>
                <w:sz w:val="24"/>
              </w:rPr>
              <w:t>материалы по данной теме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70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Рабочие группы педагогов</w:t>
            </w:r>
          </w:p>
        </w:tc>
      </w:tr>
      <w:tr w:rsidR="00107E33">
        <w:trPr>
          <w:trHeight w:val="2081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5" w:type="dxa"/>
            <w:gridSpan w:val="2"/>
          </w:tcPr>
          <w:p w:rsidR="00107E33" w:rsidRDefault="00E9541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семинаре</w:t>
            </w:r>
          </w:p>
          <w:p w:rsidR="00107E33" w:rsidRDefault="00E95416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«Формирование и развитие 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контексте международных и российских исследований</w:t>
            </w:r>
          </w:p>
          <w:p w:rsidR="00107E33" w:rsidRDefault="00E9541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1340" w:type="dxa"/>
          </w:tcPr>
          <w:p w:rsidR="00107E33" w:rsidRDefault="00E95416">
            <w:pPr>
              <w:pStyle w:val="TableParagraph"/>
              <w:spacing w:before="66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66"/>
              <w:ind w:left="77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профессионально </w:t>
            </w:r>
            <w:r>
              <w:rPr>
                <w:sz w:val="24"/>
              </w:rPr>
              <w:t>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компетентности по вопросу</w:t>
            </w:r>
          </w:p>
          <w:p w:rsidR="00107E33" w:rsidRDefault="00E95416">
            <w:pPr>
              <w:pStyle w:val="TableParagraph"/>
              <w:ind w:left="77" w:right="12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 функциональной грамотности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107E33">
        <w:trPr>
          <w:trHeight w:val="3461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69"/>
            </w:pPr>
            <w:r>
              <w:t>7</w:t>
            </w:r>
          </w:p>
        </w:tc>
        <w:tc>
          <w:tcPr>
            <w:tcW w:w="3685" w:type="dxa"/>
            <w:gridSpan w:val="2"/>
          </w:tcPr>
          <w:p w:rsidR="00107E33" w:rsidRDefault="00E9541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совет</w:t>
            </w:r>
          </w:p>
          <w:p w:rsidR="00107E33" w:rsidRDefault="00E95416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Внутришкольная</w:t>
            </w:r>
            <w:proofErr w:type="spellEnd"/>
            <w:r>
              <w:rPr>
                <w:sz w:val="24"/>
              </w:rPr>
              <w:t xml:space="preserve"> система 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образования: проблемы и перспективы»</w:t>
            </w:r>
          </w:p>
        </w:tc>
        <w:tc>
          <w:tcPr>
            <w:tcW w:w="1340" w:type="dxa"/>
          </w:tcPr>
          <w:p w:rsidR="00107E33" w:rsidRDefault="00E95416">
            <w:pPr>
              <w:pStyle w:val="TableParagraph"/>
              <w:spacing w:before="66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66"/>
              <w:ind w:left="77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Сформулированы требования </w:t>
            </w:r>
            <w:r>
              <w:rPr>
                <w:sz w:val="24"/>
              </w:rPr>
              <w:t xml:space="preserve">разных групп </w:t>
            </w:r>
            <w:r>
              <w:rPr>
                <w:spacing w:val="-2"/>
                <w:sz w:val="24"/>
              </w:rPr>
              <w:t xml:space="preserve">участников образовательных </w:t>
            </w:r>
            <w:r>
              <w:rPr>
                <w:sz w:val="24"/>
              </w:rPr>
              <w:t>отношений к</w:t>
            </w:r>
          </w:p>
          <w:p w:rsidR="00107E33" w:rsidRDefault="00E95416">
            <w:pPr>
              <w:pStyle w:val="TableParagraph"/>
              <w:spacing w:before="1"/>
              <w:ind w:left="77" w:right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качеству образования; </w:t>
            </w:r>
            <w:r>
              <w:rPr>
                <w:sz w:val="24"/>
              </w:rPr>
              <w:t>внесены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изменени</w:t>
            </w:r>
            <w:proofErr w:type="spellEnd"/>
            <w:r>
              <w:rPr>
                <w:sz w:val="24"/>
              </w:rPr>
              <w:t xml:space="preserve"> я в локальные </w:t>
            </w:r>
            <w:r>
              <w:rPr>
                <w:spacing w:val="-2"/>
                <w:sz w:val="24"/>
              </w:rPr>
              <w:t>нормативные</w:t>
            </w:r>
          </w:p>
          <w:p w:rsidR="00107E33" w:rsidRDefault="00E954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ВСОКО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66"/>
              <w:ind w:left="7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107E33" w:rsidRDefault="00E95416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107E33">
        <w:trPr>
          <w:trHeight w:val="1805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5" w:type="dxa"/>
            <w:gridSpan w:val="2"/>
          </w:tcPr>
          <w:p w:rsidR="00107E33" w:rsidRDefault="00E95416">
            <w:pPr>
              <w:pStyle w:val="TableParagraph"/>
              <w:spacing w:before="70"/>
              <w:ind w:right="294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на основе</w:t>
            </w:r>
          </w:p>
          <w:p w:rsidR="00107E33" w:rsidRDefault="00E95416">
            <w:pPr>
              <w:pStyle w:val="TableParagraph"/>
              <w:spacing w:before="1"/>
              <w:ind w:right="572"/>
              <w:jc w:val="both"/>
              <w:rPr>
                <w:sz w:val="24"/>
              </w:rPr>
            </w:pPr>
            <w:r>
              <w:rPr>
                <w:sz w:val="24"/>
              </w:rPr>
              <w:t>активизации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связей</w:t>
            </w:r>
          </w:p>
        </w:tc>
        <w:tc>
          <w:tcPr>
            <w:tcW w:w="1340" w:type="dxa"/>
          </w:tcPr>
          <w:p w:rsidR="00107E33" w:rsidRDefault="00E95416">
            <w:pPr>
              <w:pStyle w:val="TableParagraph"/>
              <w:spacing w:before="70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70"/>
              <w:ind w:left="77" w:right="123"/>
              <w:rPr>
                <w:sz w:val="24"/>
              </w:rPr>
            </w:pPr>
            <w:r>
              <w:rPr>
                <w:spacing w:val="-2"/>
                <w:sz w:val="24"/>
              </w:rPr>
              <w:t>Концепция разработанной модели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70"/>
              <w:ind w:left="7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107E33" w:rsidRDefault="00E95416">
            <w:pPr>
              <w:pStyle w:val="TableParagraph"/>
              <w:spacing w:before="1"/>
              <w:ind w:left="77" w:righ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рабочих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107E33">
        <w:trPr>
          <w:trHeight w:val="428"/>
        </w:trPr>
        <w:tc>
          <w:tcPr>
            <w:tcW w:w="9183" w:type="dxa"/>
            <w:gridSpan w:val="6"/>
          </w:tcPr>
          <w:p w:rsidR="00107E33" w:rsidRDefault="00E95416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ЭТАП 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Практический</w:t>
            </w:r>
          </w:p>
        </w:tc>
      </w:tr>
      <w:tr w:rsidR="00107E33">
        <w:trPr>
          <w:trHeight w:val="977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69" w:type="dxa"/>
          </w:tcPr>
          <w:p w:rsidR="00107E33" w:rsidRDefault="00E9541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Реализация спецкурсов, 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функциональной грамотности</w:t>
            </w:r>
          </w:p>
        </w:tc>
        <w:tc>
          <w:tcPr>
            <w:tcW w:w="1456" w:type="dxa"/>
            <w:gridSpan w:val="2"/>
          </w:tcPr>
          <w:p w:rsidR="00107E33" w:rsidRDefault="00E95416">
            <w:pPr>
              <w:pStyle w:val="TableParagraph"/>
              <w:spacing w:before="66"/>
              <w:ind w:right="3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66"/>
              <w:ind w:left="77" w:right="123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уровня функциональной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107E33" w:rsidRDefault="00107E33">
      <w:pPr>
        <w:rPr>
          <w:sz w:val="24"/>
        </w:rPr>
        <w:sectPr w:rsidR="00107E33">
          <w:type w:val="continuous"/>
          <w:pgSz w:w="11910" w:h="16840"/>
          <w:pgMar w:top="1440" w:right="1240" w:bottom="1295" w:left="124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3569"/>
        <w:gridCol w:w="1456"/>
        <w:gridCol w:w="2065"/>
        <w:gridCol w:w="1617"/>
      </w:tblGrid>
      <w:tr w:rsidR="00107E33">
        <w:trPr>
          <w:trHeight w:val="700"/>
        </w:trPr>
        <w:tc>
          <w:tcPr>
            <w:tcW w:w="476" w:type="dxa"/>
          </w:tcPr>
          <w:p w:rsidR="00107E33" w:rsidRDefault="00107E3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9" w:type="dxa"/>
          </w:tcPr>
          <w:p w:rsidR="00107E33" w:rsidRDefault="00E95416">
            <w:pPr>
              <w:pStyle w:val="TableParagraph"/>
              <w:spacing w:before="7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56" w:type="dxa"/>
          </w:tcPr>
          <w:p w:rsidR="00107E33" w:rsidRDefault="00107E3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72" w:line="237" w:lineRule="auto"/>
              <w:ind w:left="77" w:right="123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 обучающихся</w:t>
            </w:r>
          </w:p>
        </w:tc>
        <w:tc>
          <w:tcPr>
            <w:tcW w:w="1617" w:type="dxa"/>
          </w:tcPr>
          <w:p w:rsidR="00107E33" w:rsidRDefault="00107E33">
            <w:pPr>
              <w:pStyle w:val="TableParagraph"/>
              <w:ind w:left="0"/>
              <w:rPr>
                <w:sz w:val="24"/>
              </w:rPr>
            </w:pPr>
          </w:p>
        </w:tc>
      </w:tr>
      <w:tr w:rsidR="00107E33">
        <w:trPr>
          <w:trHeight w:val="2633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7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69" w:type="dxa"/>
          </w:tcPr>
          <w:p w:rsidR="00107E33" w:rsidRDefault="00E95416">
            <w:pPr>
              <w:pStyle w:val="TableParagraph"/>
              <w:spacing w:before="70"/>
              <w:ind w:right="65"/>
              <w:rPr>
                <w:sz w:val="24"/>
              </w:rPr>
            </w:pPr>
            <w:r>
              <w:rPr>
                <w:sz w:val="24"/>
              </w:rPr>
              <w:t>Пополнение и актуализация банка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z w:val="24"/>
              </w:rPr>
              <w:t xml:space="preserve"> технологий для формирования функциональной грамотности обучающихся, в том</w:t>
            </w:r>
          </w:p>
          <w:p w:rsidR="00107E33" w:rsidRDefault="00E9541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ФГБНУ</w:t>
            </w:r>
          </w:p>
          <w:p w:rsidR="00107E33" w:rsidRDefault="00E95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«Институт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образования Российской</w:t>
            </w:r>
          </w:p>
          <w:p w:rsidR="00107E33" w:rsidRDefault="00E95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академии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1456" w:type="dxa"/>
          </w:tcPr>
          <w:p w:rsidR="00107E33" w:rsidRDefault="00E95416">
            <w:pPr>
              <w:pStyle w:val="TableParagraph"/>
              <w:spacing w:before="7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70"/>
              <w:ind w:left="77" w:right="13"/>
              <w:rPr>
                <w:sz w:val="24"/>
              </w:rPr>
            </w:pPr>
            <w:r>
              <w:rPr>
                <w:sz w:val="24"/>
              </w:rPr>
              <w:t xml:space="preserve">Пополненный и </w:t>
            </w:r>
            <w:proofErr w:type="spellStart"/>
            <w:r>
              <w:rPr>
                <w:spacing w:val="-2"/>
                <w:sz w:val="24"/>
              </w:rPr>
              <w:t>актуализированны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 банк</w:t>
            </w:r>
          </w:p>
          <w:p w:rsidR="00107E33" w:rsidRDefault="00E95416">
            <w:pPr>
              <w:pStyle w:val="TableParagraph"/>
              <w:ind w:left="77" w:right="1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межпредметных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 и заданий для</w:t>
            </w:r>
          </w:p>
          <w:p w:rsidR="00107E33" w:rsidRDefault="00E95416">
            <w:pPr>
              <w:pStyle w:val="TableParagraph"/>
              <w:spacing w:before="1"/>
              <w:ind w:left="77" w:right="12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 функциональной грамотности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70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pacing w:val="-6"/>
                <w:sz w:val="24"/>
              </w:rPr>
              <w:t>по</w:t>
            </w:r>
          </w:p>
          <w:p w:rsidR="00107E33" w:rsidRDefault="00E95416">
            <w:pPr>
              <w:pStyle w:val="TableParagraph"/>
              <w:ind w:left="77" w:right="39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107E33">
        <w:trPr>
          <w:trHeight w:val="2913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7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569" w:type="dxa"/>
          </w:tcPr>
          <w:p w:rsidR="00107E33" w:rsidRDefault="00E95416">
            <w:pPr>
              <w:pStyle w:val="TableParagraph"/>
              <w:spacing w:before="70"/>
              <w:ind w:right="171"/>
              <w:rPr>
                <w:sz w:val="24"/>
              </w:rPr>
            </w:pPr>
            <w:r>
              <w:rPr>
                <w:sz w:val="24"/>
              </w:rPr>
              <w:t>Заседания рабочих групп педагогов с целью обмена опытом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и форм активизации</w:t>
            </w:r>
          </w:p>
          <w:p w:rsidR="00107E33" w:rsidRDefault="00E95416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107E33" w:rsidRDefault="00E95416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456" w:type="dxa"/>
          </w:tcPr>
          <w:p w:rsidR="00107E33" w:rsidRDefault="00E95416">
            <w:pPr>
              <w:pStyle w:val="TableParagraph"/>
              <w:spacing w:before="70"/>
              <w:ind w:right="501"/>
              <w:rPr>
                <w:sz w:val="24"/>
              </w:rPr>
            </w:pPr>
            <w:r>
              <w:rPr>
                <w:spacing w:val="-2"/>
                <w:sz w:val="24"/>
              </w:rPr>
              <w:t>Январь– февраль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70"/>
              <w:ind w:left="77" w:right="1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Скорректированн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модель </w:t>
            </w:r>
            <w:r>
              <w:rPr>
                <w:spacing w:val="-2"/>
                <w:sz w:val="24"/>
              </w:rPr>
              <w:t>организации</w:t>
            </w:r>
          </w:p>
          <w:p w:rsidR="00107E33" w:rsidRDefault="00E95416">
            <w:pPr>
              <w:pStyle w:val="TableParagraph"/>
              <w:spacing w:before="1"/>
              <w:ind w:left="77" w:right="12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 функциональной грамотности,</w:t>
            </w:r>
          </w:p>
          <w:p w:rsidR="00107E33" w:rsidRDefault="00E95416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</w:p>
          <w:p w:rsidR="00107E33" w:rsidRDefault="00E95416">
            <w:pPr>
              <w:pStyle w:val="TableParagraph"/>
              <w:ind w:left="77" w:right="9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педагогов по реализации плана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70"/>
              <w:ind w:left="7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107E33" w:rsidRDefault="00E95416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107E33">
        <w:trPr>
          <w:trHeight w:val="2358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6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569" w:type="dxa"/>
          </w:tcPr>
          <w:p w:rsidR="00107E33" w:rsidRDefault="00E95416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образовательный процесс разработанного</w:t>
            </w:r>
          </w:p>
          <w:p w:rsidR="00107E33" w:rsidRDefault="00E95416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материала из открытого банка заданий и технологий с целью 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456" w:type="dxa"/>
          </w:tcPr>
          <w:p w:rsidR="00107E33" w:rsidRDefault="00E95416">
            <w:pPr>
              <w:pStyle w:val="TableParagraph"/>
              <w:spacing w:before="67"/>
              <w:ind w:right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67"/>
              <w:ind w:left="77" w:right="123"/>
              <w:rPr>
                <w:sz w:val="24"/>
              </w:rPr>
            </w:pPr>
            <w:r>
              <w:rPr>
                <w:spacing w:val="-2"/>
                <w:sz w:val="24"/>
              </w:rPr>
              <w:t>Освоение педагогами методики</w:t>
            </w:r>
          </w:p>
          <w:p w:rsidR="00107E33" w:rsidRDefault="00E95416">
            <w:pPr>
              <w:pStyle w:val="TableParagraph"/>
              <w:ind w:left="77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>процесса в соответствии с целью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задачами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67"/>
              <w:ind w:left="7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107E33" w:rsidRDefault="00E95416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групп, обучающиеся</w:t>
            </w:r>
          </w:p>
        </w:tc>
      </w:tr>
      <w:tr w:rsidR="00107E33">
        <w:trPr>
          <w:trHeight w:val="3737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569" w:type="dxa"/>
          </w:tcPr>
          <w:p w:rsidR="00107E33" w:rsidRDefault="00E95416">
            <w:pPr>
              <w:pStyle w:val="TableParagraph"/>
              <w:spacing w:before="66"/>
              <w:ind w:right="171"/>
              <w:rPr>
                <w:sz w:val="24"/>
              </w:rPr>
            </w:pPr>
            <w:r>
              <w:rPr>
                <w:sz w:val="24"/>
              </w:rPr>
              <w:t>Проведение диагностики с целью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107E33" w:rsidRDefault="00E95416">
            <w:pPr>
              <w:pStyle w:val="TableParagraph"/>
              <w:ind w:right="65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видов компетенций в рамках функциональной грамотности. В феврале – индивидуальный проект в 9-м классе; в марте– апреле –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диагностические работы и групповые проекты во 2–4-</w:t>
            </w:r>
            <w:r>
              <w:rPr>
                <w:b/>
                <w:sz w:val="24"/>
              </w:rPr>
              <w:t>х</w:t>
            </w:r>
            <w:r>
              <w:rPr>
                <w:sz w:val="24"/>
              </w:rPr>
              <w:t>, 5– 8-х классах; в мае – индивидуальный проект в 10-м</w:t>
            </w:r>
          </w:p>
          <w:p w:rsidR="00107E33" w:rsidRDefault="00E9541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456" w:type="dxa"/>
          </w:tcPr>
          <w:p w:rsidR="00107E33" w:rsidRDefault="00E95416">
            <w:pPr>
              <w:pStyle w:val="TableParagraph"/>
              <w:spacing w:before="66"/>
              <w:ind w:right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66"/>
              <w:ind w:left="77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Аналитическая </w:t>
            </w:r>
            <w:r>
              <w:rPr>
                <w:sz w:val="24"/>
              </w:rPr>
              <w:t xml:space="preserve">справка по </w:t>
            </w:r>
            <w:r>
              <w:rPr>
                <w:spacing w:val="-2"/>
                <w:sz w:val="24"/>
              </w:rPr>
              <w:t>результатам</w:t>
            </w:r>
          </w:p>
          <w:p w:rsidR="00107E33" w:rsidRDefault="00E95416">
            <w:pPr>
              <w:pStyle w:val="TableParagraph"/>
              <w:ind w:left="77" w:right="137"/>
              <w:rPr>
                <w:sz w:val="24"/>
              </w:rPr>
            </w:pPr>
            <w:r>
              <w:rPr>
                <w:sz w:val="24"/>
              </w:rPr>
              <w:t xml:space="preserve">контроля уровня </w:t>
            </w:r>
            <w:proofErr w:type="spellStart"/>
            <w:r>
              <w:rPr>
                <w:spacing w:val="-2"/>
                <w:sz w:val="24"/>
              </w:rPr>
              <w:t>сформированност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функциональной грамотности обучающихся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66"/>
              <w:ind w:left="7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107E33" w:rsidRDefault="00E95416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групп, обучающиеся</w:t>
            </w:r>
          </w:p>
        </w:tc>
      </w:tr>
      <w:tr w:rsidR="00107E33">
        <w:trPr>
          <w:trHeight w:val="1257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7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569" w:type="dxa"/>
          </w:tcPr>
          <w:p w:rsidR="00107E33" w:rsidRDefault="00E95416">
            <w:pPr>
              <w:pStyle w:val="TableParagraph"/>
              <w:spacing w:before="70"/>
              <w:ind w:right="290"/>
              <w:rPr>
                <w:sz w:val="24"/>
              </w:rPr>
            </w:pPr>
            <w:r>
              <w:rPr>
                <w:sz w:val="24"/>
              </w:rPr>
              <w:t>Педагогический совет «Как 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образовательную деятельность, чтобы повысить функциональную грамотность</w:t>
            </w:r>
          </w:p>
        </w:tc>
        <w:tc>
          <w:tcPr>
            <w:tcW w:w="1456" w:type="dxa"/>
          </w:tcPr>
          <w:p w:rsidR="00107E33" w:rsidRDefault="002C55F8">
            <w:pPr>
              <w:pStyle w:val="TableParagraph"/>
              <w:spacing w:before="70"/>
              <w:rPr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72" w:line="237" w:lineRule="auto"/>
              <w:ind w:left="77" w:right="123"/>
              <w:rPr>
                <w:sz w:val="24"/>
              </w:rPr>
            </w:pPr>
            <w:r>
              <w:rPr>
                <w:spacing w:val="-2"/>
                <w:sz w:val="24"/>
              </w:rPr>
              <w:t>Протокол педагогического совета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72" w:line="237" w:lineRule="auto"/>
              <w:ind w:left="7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107E33" w:rsidRDefault="00E95416">
            <w:pPr>
              <w:pStyle w:val="TableParagraph"/>
              <w:spacing w:before="3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107E33" w:rsidRDefault="00107E33">
      <w:pPr>
        <w:rPr>
          <w:sz w:val="24"/>
        </w:rPr>
        <w:sectPr w:rsidR="00107E33">
          <w:type w:val="continuous"/>
          <w:pgSz w:w="11910" w:h="16840"/>
          <w:pgMar w:top="1440" w:right="1240" w:bottom="932" w:left="124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3569"/>
        <w:gridCol w:w="116"/>
        <w:gridCol w:w="1340"/>
        <w:gridCol w:w="2065"/>
        <w:gridCol w:w="1617"/>
      </w:tblGrid>
      <w:tr w:rsidR="00107E33">
        <w:trPr>
          <w:trHeight w:val="1529"/>
        </w:trPr>
        <w:tc>
          <w:tcPr>
            <w:tcW w:w="476" w:type="dxa"/>
          </w:tcPr>
          <w:p w:rsidR="00107E33" w:rsidRDefault="00107E3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9" w:type="dxa"/>
          </w:tcPr>
          <w:p w:rsidR="00107E33" w:rsidRDefault="00E95416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школьников».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учителей по формированию функциональной грамотности обучающихся, внесение</w:t>
            </w:r>
          </w:p>
          <w:p w:rsidR="00107E33" w:rsidRDefault="00E9541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корректив</w:t>
            </w:r>
          </w:p>
        </w:tc>
        <w:tc>
          <w:tcPr>
            <w:tcW w:w="1456" w:type="dxa"/>
            <w:gridSpan w:val="2"/>
          </w:tcPr>
          <w:p w:rsidR="00107E33" w:rsidRDefault="00107E3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07E33" w:rsidRDefault="00107E3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17" w:type="dxa"/>
          </w:tcPr>
          <w:p w:rsidR="00107E33" w:rsidRDefault="00107E33">
            <w:pPr>
              <w:pStyle w:val="TableParagraph"/>
              <w:ind w:left="0"/>
              <w:rPr>
                <w:sz w:val="24"/>
              </w:rPr>
            </w:pPr>
          </w:p>
        </w:tc>
      </w:tr>
      <w:tr w:rsidR="00107E33">
        <w:trPr>
          <w:trHeight w:val="2357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7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569" w:type="dxa"/>
          </w:tcPr>
          <w:p w:rsidR="00107E33" w:rsidRDefault="00E95416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конкурсах, олимпиадах по развитию функциональной</w:t>
            </w:r>
          </w:p>
          <w:p w:rsidR="00107E33" w:rsidRDefault="00E95416">
            <w:pPr>
              <w:pStyle w:val="TableParagraph"/>
              <w:spacing w:before="1"/>
              <w:rPr>
                <w:spacing w:val="-2"/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возрастных групп под руководством </w:t>
            </w:r>
            <w:r>
              <w:rPr>
                <w:spacing w:val="-2"/>
                <w:sz w:val="24"/>
              </w:rPr>
              <w:t>педагогов</w:t>
            </w:r>
          </w:p>
          <w:p w:rsidR="006D2C21" w:rsidRDefault="006D2C2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6 кл</w:t>
            </w:r>
          </w:p>
        </w:tc>
        <w:tc>
          <w:tcPr>
            <w:tcW w:w="1456" w:type="dxa"/>
            <w:gridSpan w:val="2"/>
          </w:tcPr>
          <w:p w:rsidR="00107E33" w:rsidRDefault="00E95416">
            <w:pPr>
              <w:pStyle w:val="TableParagraph"/>
              <w:spacing w:before="70"/>
              <w:ind w:right="666"/>
              <w:rPr>
                <w:sz w:val="24"/>
              </w:rPr>
            </w:pPr>
            <w:r>
              <w:rPr>
                <w:spacing w:val="-2"/>
                <w:sz w:val="24"/>
              </w:rPr>
              <w:t>Март– апрель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70"/>
              <w:ind w:left="77" w:righ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 результатов участия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 оценивания</w:t>
            </w:r>
          </w:p>
          <w:p w:rsidR="00107E33" w:rsidRDefault="00E95416">
            <w:pPr>
              <w:pStyle w:val="TableParagraph"/>
              <w:spacing w:before="1"/>
              <w:ind w:left="77" w:right="123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компетенций обучающихся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70"/>
              <w:ind w:left="7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107E33" w:rsidRDefault="00E95416">
            <w:pPr>
              <w:pStyle w:val="TableParagraph"/>
              <w:spacing w:before="1"/>
              <w:ind w:left="77" w:righ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рабочих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107E33">
        <w:trPr>
          <w:trHeight w:val="2361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569" w:type="dxa"/>
          </w:tcPr>
          <w:p w:rsidR="00107E33" w:rsidRDefault="00E9541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инновационного опыта педагогов школы и представление опыта на заседаниях методических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456" w:type="dxa"/>
            <w:gridSpan w:val="2"/>
          </w:tcPr>
          <w:p w:rsidR="00107E33" w:rsidRDefault="00E95416">
            <w:pPr>
              <w:pStyle w:val="TableParagraph"/>
              <w:spacing w:before="71"/>
              <w:ind w:right="666"/>
              <w:rPr>
                <w:sz w:val="24"/>
              </w:rPr>
            </w:pPr>
            <w:r>
              <w:rPr>
                <w:spacing w:val="-2"/>
                <w:sz w:val="24"/>
              </w:rPr>
              <w:t>Март– апрель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71"/>
              <w:ind w:left="77" w:right="123"/>
              <w:rPr>
                <w:sz w:val="24"/>
              </w:rPr>
            </w:pPr>
            <w:r>
              <w:rPr>
                <w:spacing w:val="-2"/>
                <w:sz w:val="24"/>
              </w:rPr>
              <w:t>Освоение педагогами методики</w:t>
            </w:r>
          </w:p>
          <w:p w:rsidR="00107E33" w:rsidRDefault="00E95416">
            <w:pPr>
              <w:pStyle w:val="TableParagraph"/>
              <w:ind w:left="77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>процесса в соответствии с целью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задачами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71"/>
              <w:ind w:left="7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107E33" w:rsidRDefault="00E95416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групп, обучающиеся</w:t>
            </w:r>
          </w:p>
        </w:tc>
      </w:tr>
      <w:tr w:rsidR="00107E33">
        <w:trPr>
          <w:trHeight w:val="1253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6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569" w:type="dxa"/>
          </w:tcPr>
          <w:p w:rsidR="00107E33" w:rsidRDefault="00E95416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:rsidR="00107E33" w:rsidRDefault="00E95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56" w:type="dxa"/>
            <w:gridSpan w:val="2"/>
          </w:tcPr>
          <w:p w:rsidR="00107E33" w:rsidRDefault="00E95416">
            <w:pPr>
              <w:pStyle w:val="TableParagraph"/>
              <w:spacing w:before="67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67"/>
              <w:ind w:left="77" w:right="376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директоре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67"/>
              <w:ind w:left="7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107E33">
        <w:trPr>
          <w:trHeight w:val="2633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569" w:type="dxa"/>
          </w:tcPr>
          <w:p w:rsidR="00107E33" w:rsidRDefault="00E95416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школы в курсах повышения</w:t>
            </w:r>
          </w:p>
          <w:p w:rsidR="00107E33" w:rsidRDefault="00E95416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квалификации Академии просвещения РФ, посвященных 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456" w:type="dxa"/>
            <w:gridSpan w:val="2"/>
          </w:tcPr>
          <w:p w:rsidR="00107E33" w:rsidRDefault="00E95416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66"/>
              <w:ind w:left="77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уровня профессионально </w:t>
            </w:r>
            <w:r>
              <w:rPr>
                <w:sz w:val="24"/>
              </w:rPr>
              <w:t>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компетентности педагогов по </w:t>
            </w:r>
            <w:r>
              <w:rPr>
                <w:spacing w:val="-2"/>
                <w:sz w:val="24"/>
              </w:rPr>
              <w:t>вопросу</w:t>
            </w:r>
          </w:p>
          <w:p w:rsidR="00107E33" w:rsidRDefault="00E95416">
            <w:pPr>
              <w:pStyle w:val="TableParagraph"/>
              <w:spacing w:before="1"/>
              <w:ind w:left="77" w:right="12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 функциональной грамотности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66"/>
              <w:ind w:left="7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107E33" w:rsidRDefault="00E95416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107E33">
        <w:trPr>
          <w:trHeight w:val="425"/>
        </w:trPr>
        <w:tc>
          <w:tcPr>
            <w:tcW w:w="9183" w:type="dxa"/>
            <w:gridSpan w:val="6"/>
          </w:tcPr>
          <w:p w:rsidR="00107E33" w:rsidRDefault="00E95416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</w:t>
            </w:r>
            <w:r>
              <w:rPr>
                <w:b/>
                <w:spacing w:val="-2"/>
                <w:sz w:val="24"/>
              </w:rPr>
              <w:t>оценочный</w:t>
            </w:r>
          </w:p>
        </w:tc>
      </w:tr>
      <w:tr w:rsidR="00107E33">
        <w:trPr>
          <w:trHeight w:val="1809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85" w:type="dxa"/>
            <w:gridSpan w:val="2"/>
          </w:tcPr>
          <w:p w:rsidR="00107E33" w:rsidRDefault="00E95416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 учеников на всероссийских проверочных работах</w:t>
            </w:r>
          </w:p>
        </w:tc>
        <w:tc>
          <w:tcPr>
            <w:tcW w:w="1340" w:type="dxa"/>
          </w:tcPr>
          <w:p w:rsidR="00107E33" w:rsidRDefault="00E95416">
            <w:pPr>
              <w:pStyle w:val="TableParagraph"/>
              <w:spacing w:before="7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Март–май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71"/>
              <w:ind w:left="77" w:right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71"/>
              <w:ind w:left="7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107E33" w:rsidRDefault="00E95416">
            <w:pPr>
              <w:pStyle w:val="TableParagraph"/>
              <w:ind w:left="77" w:righ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рабочих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107E33">
        <w:trPr>
          <w:trHeight w:val="1253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85" w:type="dxa"/>
            <w:gridSpan w:val="2"/>
          </w:tcPr>
          <w:p w:rsidR="00107E33" w:rsidRDefault="00E95416">
            <w:pPr>
              <w:pStyle w:val="TableParagraph"/>
              <w:spacing w:before="66"/>
              <w:ind w:right="30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работы, обобщение опыта</w:t>
            </w:r>
          </w:p>
        </w:tc>
        <w:tc>
          <w:tcPr>
            <w:tcW w:w="1340" w:type="dxa"/>
          </w:tcPr>
          <w:p w:rsidR="00107E33" w:rsidRDefault="00E95416">
            <w:pPr>
              <w:pStyle w:val="TableParagraph"/>
              <w:spacing w:before="66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66"/>
              <w:ind w:left="77" w:right="376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директоре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66"/>
              <w:ind w:left="7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107E33" w:rsidRDefault="00E95416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07E33" w:rsidRDefault="00107E33">
      <w:pPr>
        <w:rPr>
          <w:sz w:val="24"/>
        </w:rPr>
        <w:sectPr w:rsidR="00107E33">
          <w:type w:val="continuous"/>
          <w:pgSz w:w="11910" w:h="16840"/>
          <w:pgMar w:top="1440" w:right="1240" w:bottom="1294" w:left="124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3685"/>
        <w:gridCol w:w="1340"/>
        <w:gridCol w:w="2065"/>
        <w:gridCol w:w="1617"/>
      </w:tblGrid>
      <w:tr w:rsidR="00107E33">
        <w:trPr>
          <w:trHeight w:val="700"/>
        </w:trPr>
        <w:tc>
          <w:tcPr>
            <w:tcW w:w="476" w:type="dxa"/>
          </w:tcPr>
          <w:p w:rsidR="00107E33" w:rsidRDefault="00107E3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107E33" w:rsidRDefault="00107E3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40" w:type="dxa"/>
          </w:tcPr>
          <w:p w:rsidR="00107E33" w:rsidRDefault="00107E3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107E33" w:rsidRDefault="00107E3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72" w:line="237" w:lineRule="auto"/>
              <w:ind w:left="77" w:right="6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рабочих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107E33">
        <w:trPr>
          <w:trHeight w:val="1253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7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685" w:type="dxa"/>
          </w:tcPr>
          <w:p w:rsidR="00107E33" w:rsidRDefault="00E95416">
            <w:pPr>
              <w:pStyle w:val="TableParagraph"/>
              <w:spacing w:before="70"/>
              <w:ind w:right="473"/>
              <w:rPr>
                <w:sz w:val="24"/>
              </w:rPr>
            </w:pPr>
            <w:r>
              <w:rPr>
                <w:sz w:val="24"/>
              </w:rPr>
              <w:t>Проведение мастер-классов 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«Лучшие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:rsidR="00107E33" w:rsidRDefault="00E95416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340" w:type="dxa"/>
          </w:tcPr>
          <w:p w:rsidR="00107E33" w:rsidRDefault="00E95416">
            <w:pPr>
              <w:pStyle w:val="TableParagraph"/>
              <w:spacing w:before="70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70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  <w:p w:rsidR="00107E33" w:rsidRDefault="00E95416">
            <w:pPr>
              <w:pStyle w:val="TableParagraph"/>
              <w:ind w:left="77" w:right="3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мастер-классов, </w:t>
            </w:r>
            <w:r>
              <w:rPr>
                <w:sz w:val="24"/>
              </w:rPr>
              <w:t>выступления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педсовете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70"/>
              <w:ind w:left="7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107E33" w:rsidRDefault="00E95416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107E33">
        <w:trPr>
          <w:trHeight w:val="2637"/>
        </w:trPr>
        <w:tc>
          <w:tcPr>
            <w:tcW w:w="476" w:type="dxa"/>
          </w:tcPr>
          <w:p w:rsidR="00107E33" w:rsidRDefault="00E95416">
            <w:pPr>
              <w:pStyle w:val="TableParagraph"/>
              <w:spacing w:before="7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685" w:type="dxa"/>
          </w:tcPr>
          <w:p w:rsidR="00107E33" w:rsidRDefault="00E95416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ожиданий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от реализации плана, внесение</w:t>
            </w:r>
          </w:p>
          <w:p w:rsidR="00107E33" w:rsidRDefault="00E95416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корректировок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340" w:type="dxa"/>
          </w:tcPr>
          <w:p w:rsidR="00107E33" w:rsidRDefault="00E95416">
            <w:pPr>
              <w:pStyle w:val="TableParagraph"/>
              <w:spacing w:before="70"/>
              <w:ind w:left="72" w:right="5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Июнь–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065" w:type="dxa"/>
          </w:tcPr>
          <w:p w:rsidR="00107E33" w:rsidRDefault="00E95416">
            <w:pPr>
              <w:pStyle w:val="TableParagraph"/>
              <w:spacing w:before="70"/>
              <w:ind w:left="77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Аналитическая </w:t>
            </w:r>
            <w:r>
              <w:rPr>
                <w:sz w:val="24"/>
              </w:rPr>
              <w:t xml:space="preserve">справка по </w:t>
            </w:r>
            <w:r>
              <w:rPr>
                <w:spacing w:val="-2"/>
                <w:sz w:val="24"/>
              </w:rPr>
              <w:t xml:space="preserve">результатам диагностики, составление </w:t>
            </w:r>
            <w:r>
              <w:rPr>
                <w:sz w:val="24"/>
              </w:rPr>
              <w:t xml:space="preserve">программ для </w:t>
            </w:r>
            <w:r>
              <w:rPr>
                <w:spacing w:val="-2"/>
                <w:sz w:val="24"/>
              </w:rPr>
              <w:t>дальнейшего продолжения работы</w:t>
            </w:r>
          </w:p>
        </w:tc>
        <w:tc>
          <w:tcPr>
            <w:tcW w:w="1617" w:type="dxa"/>
          </w:tcPr>
          <w:p w:rsidR="00107E33" w:rsidRDefault="00E95416">
            <w:pPr>
              <w:pStyle w:val="TableParagraph"/>
              <w:spacing w:before="70"/>
              <w:ind w:left="7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107E33" w:rsidRDefault="00E95416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E95416" w:rsidRDefault="00E95416"/>
    <w:sectPr w:rsidR="00E95416">
      <w:type w:val="continuous"/>
      <w:pgSz w:w="11910" w:h="16840"/>
      <w:pgMar w:top="1440" w:right="12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B657C"/>
    <w:multiLevelType w:val="hybridMultilevel"/>
    <w:tmpl w:val="1B0E54E0"/>
    <w:lvl w:ilvl="0" w:tplc="6860B6EE">
      <w:numFmt w:val="bullet"/>
      <w:lvlText w:val=""/>
      <w:lvlJc w:val="left"/>
      <w:pPr>
        <w:ind w:left="857" w:hanging="30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6F881466">
      <w:numFmt w:val="bullet"/>
      <w:lvlText w:val="•"/>
      <w:lvlJc w:val="left"/>
      <w:pPr>
        <w:ind w:left="1141" w:hanging="301"/>
      </w:pPr>
      <w:rPr>
        <w:rFonts w:hint="default"/>
        <w:lang w:val="ru-RU" w:eastAsia="en-US" w:bidi="ar-SA"/>
      </w:rPr>
    </w:lvl>
    <w:lvl w:ilvl="2" w:tplc="FEDA7C4C">
      <w:numFmt w:val="bullet"/>
      <w:lvlText w:val="•"/>
      <w:lvlJc w:val="left"/>
      <w:pPr>
        <w:ind w:left="1422" w:hanging="301"/>
      </w:pPr>
      <w:rPr>
        <w:rFonts w:hint="default"/>
        <w:lang w:val="ru-RU" w:eastAsia="en-US" w:bidi="ar-SA"/>
      </w:rPr>
    </w:lvl>
    <w:lvl w:ilvl="3" w:tplc="FBAA3CDA">
      <w:numFmt w:val="bullet"/>
      <w:lvlText w:val="•"/>
      <w:lvlJc w:val="left"/>
      <w:pPr>
        <w:ind w:left="1703" w:hanging="301"/>
      </w:pPr>
      <w:rPr>
        <w:rFonts w:hint="default"/>
        <w:lang w:val="ru-RU" w:eastAsia="en-US" w:bidi="ar-SA"/>
      </w:rPr>
    </w:lvl>
    <w:lvl w:ilvl="4" w:tplc="DB2A70C8">
      <w:numFmt w:val="bullet"/>
      <w:lvlText w:val="•"/>
      <w:lvlJc w:val="left"/>
      <w:pPr>
        <w:ind w:left="1984" w:hanging="301"/>
      </w:pPr>
      <w:rPr>
        <w:rFonts w:hint="default"/>
        <w:lang w:val="ru-RU" w:eastAsia="en-US" w:bidi="ar-SA"/>
      </w:rPr>
    </w:lvl>
    <w:lvl w:ilvl="5" w:tplc="3514C7DC">
      <w:numFmt w:val="bullet"/>
      <w:lvlText w:val="•"/>
      <w:lvlJc w:val="left"/>
      <w:pPr>
        <w:ind w:left="2265" w:hanging="301"/>
      </w:pPr>
      <w:rPr>
        <w:rFonts w:hint="default"/>
        <w:lang w:val="ru-RU" w:eastAsia="en-US" w:bidi="ar-SA"/>
      </w:rPr>
    </w:lvl>
    <w:lvl w:ilvl="6" w:tplc="FFD42BE6">
      <w:numFmt w:val="bullet"/>
      <w:lvlText w:val="•"/>
      <w:lvlJc w:val="left"/>
      <w:pPr>
        <w:ind w:left="2546" w:hanging="301"/>
      </w:pPr>
      <w:rPr>
        <w:rFonts w:hint="default"/>
        <w:lang w:val="ru-RU" w:eastAsia="en-US" w:bidi="ar-SA"/>
      </w:rPr>
    </w:lvl>
    <w:lvl w:ilvl="7" w:tplc="7C8A409A">
      <w:numFmt w:val="bullet"/>
      <w:lvlText w:val="•"/>
      <w:lvlJc w:val="left"/>
      <w:pPr>
        <w:ind w:left="2827" w:hanging="301"/>
      </w:pPr>
      <w:rPr>
        <w:rFonts w:hint="default"/>
        <w:lang w:val="ru-RU" w:eastAsia="en-US" w:bidi="ar-SA"/>
      </w:rPr>
    </w:lvl>
    <w:lvl w:ilvl="8" w:tplc="E488FC60">
      <w:numFmt w:val="bullet"/>
      <w:lvlText w:val="•"/>
      <w:lvlJc w:val="left"/>
      <w:pPr>
        <w:ind w:left="3108" w:hanging="301"/>
      </w:pPr>
      <w:rPr>
        <w:rFonts w:hint="default"/>
        <w:lang w:val="ru-RU" w:eastAsia="en-US" w:bidi="ar-SA"/>
      </w:rPr>
    </w:lvl>
  </w:abstractNum>
  <w:abstractNum w:abstractNumId="1" w15:restartNumberingAfterBreak="0">
    <w:nsid w:val="37ED38F4"/>
    <w:multiLevelType w:val="hybridMultilevel"/>
    <w:tmpl w:val="2B2EFBAA"/>
    <w:lvl w:ilvl="0" w:tplc="519E7FD0">
      <w:start w:val="1"/>
      <w:numFmt w:val="decimal"/>
      <w:lvlText w:val="%1."/>
      <w:lvlJc w:val="left"/>
      <w:pPr>
        <w:ind w:left="98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396DAC0">
      <w:numFmt w:val="bullet"/>
      <w:lvlText w:val="•"/>
      <w:lvlJc w:val="left"/>
      <w:pPr>
        <w:ind w:left="1824" w:hanging="300"/>
      </w:pPr>
      <w:rPr>
        <w:rFonts w:hint="default"/>
        <w:lang w:val="ru-RU" w:eastAsia="en-US" w:bidi="ar-SA"/>
      </w:rPr>
    </w:lvl>
    <w:lvl w:ilvl="2" w:tplc="B69CF060">
      <w:numFmt w:val="bullet"/>
      <w:lvlText w:val="•"/>
      <w:lvlJc w:val="left"/>
      <w:pPr>
        <w:ind w:left="2669" w:hanging="300"/>
      </w:pPr>
      <w:rPr>
        <w:rFonts w:hint="default"/>
        <w:lang w:val="ru-RU" w:eastAsia="en-US" w:bidi="ar-SA"/>
      </w:rPr>
    </w:lvl>
    <w:lvl w:ilvl="3" w:tplc="43A47F6E">
      <w:numFmt w:val="bullet"/>
      <w:lvlText w:val="•"/>
      <w:lvlJc w:val="left"/>
      <w:pPr>
        <w:ind w:left="3514" w:hanging="300"/>
      </w:pPr>
      <w:rPr>
        <w:rFonts w:hint="default"/>
        <w:lang w:val="ru-RU" w:eastAsia="en-US" w:bidi="ar-SA"/>
      </w:rPr>
    </w:lvl>
    <w:lvl w:ilvl="4" w:tplc="354C2D50">
      <w:numFmt w:val="bullet"/>
      <w:lvlText w:val="•"/>
      <w:lvlJc w:val="left"/>
      <w:pPr>
        <w:ind w:left="4359" w:hanging="300"/>
      </w:pPr>
      <w:rPr>
        <w:rFonts w:hint="default"/>
        <w:lang w:val="ru-RU" w:eastAsia="en-US" w:bidi="ar-SA"/>
      </w:rPr>
    </w:lvl>
    <w:lvl w:ilvl="5" w:tplc="DE32AC46">
      <w:numFmt w:val="bullet"/>
      <w:lvlText w:val="•"/>
      <w:lvlJc w:val="left"/>
      <w:pPr>
        <w:ind w:left="5204" w:hanging="300"/>
      </w:pPr>
      <w:rPr>
        <w:rFonts w:hint="default"/>
        <w:lang w:val="ru-RU" w:eastAsia="en-US" w:bidi="ar-SA"/>
      </w:rPr>
    </w:lvl>
    <w:lvl w:ilvl="6" w:tplc="64A2027E">
      <w:numFmt w:val="bullet"/>
      <w:lvlText w:val="•"/>
      <w:lvlJc w:val="left"/>
      <w:pPr>
        <w:ind w:left="6048" w:hanging="300"/>
      </w:pPr>
      <w:rPr>
        <w:rFonts w:hint="default"/>
        <w:lang w:val="ru-RU" w:eastAsia="en-US" w:bidi="ar-SA"/>
      </w:rPr>
    </w:lvl>
    <w:lvl w:ilvl="7" w:tplc="F1306764">
      <w:numFmt w:val="bullet"/>
      <w:lvlText w:val="•"/>
      <w:lvlJc w:val="left"/>
      <w:pPr>
        <w:ind w:left="6893" w:hanging="300"/>
      </w:pPr>
      <w:rPr>
        <w:rFonts w:hint="default"/>
        <w:lang w:val="ru-RU" w:eastAsia="en-US" w:bidi="ar-SA"/>
      </w:rPr>
    </w:lvl>
    <w:lvl w:ilvl="8" w:tplc="C304E63E">
      <w:numFmt w:val="bullet"/>
      <w:lvlText w:val="•"/>
      <w:lvlJc w:val="left"/>
      <w:pPr>
        <w:ind w:left="7738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50DD719F"/>
    <w:multiLevelType w:val="hybridMultilevel"/>
    <w:tmpl w:val="72F0C916"/>
    <w:lvl w:ilvl="0" w:tplc="D46EF97C">
      <w:start w:val="1"/>
      <w:numFmt w:val="decimal"/>
      <w:lvlText w:val="%1."/>
      <w:lvlJc w:val="left"/>
      <w:pPr>
        <w:ind w:left="98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A64FFC0">
      <w:numFmt w:val="bullet"/>
      <w:lvlText w:val="•"/>
      <w:lvlJc w:val="left"/>
      <w:pPr>
        <w:ind w:left="1824" w:hanging="300"/>
      </w:pPr>
      <w:rPr>
        <w:rFonts w:hint="default"/>
        <w:lang w:val="ru-RU" w:eastAsia="en-US" w:bidi="ar-SA"/>
      </w:rPr>
    </w:lvl>
    <w:lvl w:ilvl="2" w:tplc="1248B334">
      <w:numFmt w:val="bullet"/>
      <w:lvlText w:val="•"/>
      <w:lvlJc w:val="left"/>
      <w:pPr>
        <w:ind w:left="2669" w:hanging="300"/>
      </w:pPr>
      <w:rPr>
        <w:rFonts w:hint="default"/>
        <w:lang w:val="ru-RU" w:eastAsia="en-US" w:bidi="ar-SA"/>
      </w:rPr>
    </w:lvl>
    <w:lvl w:ilvl="3" w:tplc="407E9CF2">
      <w:numFmt w:val="bullet"/>
      <w:lvlText w:val="•"/>
      <w:lvlJc w:val="left"/>
      <w:pPr>
        <w:ind w:left="3514" w:hanging="300"/>
      </w:pPr>
      <w:rPr>
        <w:rFonts w:hint="default"/>
        <w:lang w:val="ru-RU" w:eastAsia="en-US" w:bidi="ar-SA"/>
      </w:rPr>
    </w:lvl>
    <w:lvl w:ilvl="4" w:tplc="624ECBC4">
      <w:numFmt w:val="bullet"/>
      <w:lvlText w:val="•"/>
      <w:lvlJc w:val="left"/>
      <w:pPr>
        <w:ind w:left="4359" w:hanging="300"/>
      </w:pPr>
      <w:rPr>
        <w:rFonts w:hint="default"/>
        <w:lang w:val="ru-RU" w:eastAsia="en-US" w:bidi="ar-SA"/>
      </w:rPr>
    </w:lvl>
    <w:lvl w:ilvl="5" w:tplc="B7107E0C">
      <w:numFmt w:val="bullet"/>
      <w:lvlText w:val="•"/>
      <w:lvlJc w:val="left"/>
      <w:pPr>
        <w:ind w:left="5204" w:hanging="300"/>
      </w:pPr>
      <w:rPr>
        <w:rFonts w:hint="default"/>
        <w:lang w:val="ru-RU" w:eastAsia="en-US" w:bidi="ar-SA"/>
      </w:rPr>
    </w:lvl>
    <w:lvl w:ilvl="6" w:tplc="F754F66A">
      <w:numFmt w:val="bullet"/>
      <w:lvlText w:val="•"/>
      <w:lvlJc w:val="left"/>
      <w:pPr>
        <w:ind w:left="6048" w:hanging="300"/>
      </w:pPr>
      <w:rPr>
        <w:rFonts w:hint="default"/>
        <w:lang w:val="ru-RU" w:eastAsia="en-US" w:bidi="ar-SA"/>
      </w:rPr>
    </w:lvl>
    <w:lvl w:ilvl="7" w:tplc="D676E756">
      <w:numFmt w:val="bullet"/>
      <w:lvlText w:val="•"/>
      <w:lvlJc w:val="left"/>
      <w:pPr>
        <w:ind w:left="6893" w:hanging="300"/>
      </w:pPr>
      <w:rPr>
        <w:rFonts w:hint="default"/>
        <w:lang w:val="ru-RU" w:eastAsia="en-US" w:bidi="ar-SA"/>
      </w:rPr>
    </w:lvl>
    <w:lvl w:ilvl="8" w:tplc="9164195E">
      <w:numFmt w:val="bullet"/>
      <w:lvlText w:val="•"/>
      <w:lvlJc w:val="left"/>
      <w:pPr>
        <w:ind w:left="7738" w:hanging="3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E33"/>
    <w:rsid w:val="00107E33"/>
    <w:rsid w:val="002C55F8"/>
    <w:rsid w:val="006D2C21"/>
    <w:rsid w:val="007005A2"/>
    <w:rsid w:val="00A13798"/>
    <w:rsid w:val="00E9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5ECFE9-4A52-414F-8E95-03E0B13BB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80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80" w:hanging="360"/>
    </w:pPr>
  </w:style>
  <w:style w:type="paragraph" w:customStyle="1" w:styleId="TableParagraph">
    <w:name w:val="Table Paragraph"/>
    <w:basedOn w:val="a"/>
    <w:uiPriority w:val="1"/>
    <w:qFormat/>
    <w:pPr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dcterms:created xsi:type="dcterms:W3CDTF">2025-09-10T09:42:00Z</dcterms:created>
  <dcterms:modified xsi:type="dcterms:W3CDTF">2025-09-10T09:42:00Z</dcterms:modified>
</cp:coreProperties>
</file>